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393E" w14:textId="77777777" w:rsidR="00557985" w:rsidRPr="00730440" w:rsidRDefault="004E7F45" w:rsidP="00730440">
      <w:pPr>
        <w:spacing w:after="0" w:line="259" w:lineRule="auto"/>
        <w:ind w:left="3" w:firstLine="0"/>
        <w:jc w:val="center"/>
        <w:rPr>
          <w:b/>
          <w:color w:val="auto"/>
          <w:sz w:val="28"/>
          <w:szCs w:val="28"/>
        </w:rPr>
      </w:pPr>
      <w:r w:rsidRPr="00730440">
        <w:rPr>
          <w:b/>
          <w:color w:val="auto"/>
          <w:sz w:val="28"/>
          <w:szCs w:val="28"/>
        </w:rPr>
        <w:t>DONATORSKA POGODBA</w:t>
      </w:r>
    </w:p>
    <w:p w14:paraId="70DEEFDD" w14:textId="7DC2C3A6" w:rsidR="00557985" w:rsidRPr="00DC406B" w:rsidRDefault="00557985" w:rsidP="00DC406B">
      <w:pPr>
        <w:tabs>
          <w:tab w:val="left" w:pos="255"/>
        </w:tabs>
        <w:spacing w:after="0" w:line="259" w:lineRule="auto"/>
        <w:ind w:left="3" w:firstLine="0"/>
        <w:rPr>
          <w:b/>
          <w:color w:val="auto"/>
          <w:sz w:val="32"/>
          <w:szCs w:val="32"/>
        </w:rPr>
      </w:pPr>
      <w:r w:rsidRPr="001C446B">
        <w:rPr>
          <w:b/>
          <w:color w:val="auto"/>
          <w:sz w:val="20"/>
          <w:szCs w:val="20"/>
        </w:rPr>
        <w:t xml:space="preserve">Podjetje: </w:t>
      </w:r>
      <w:r w:rsidR="00DC406B">
        <w:rPr>
          <w:b/>
          <w:color w:val="auto"/>
          <w:sz w:val="20"/>
          <w:szCs w:val="20"/>
        </w:rPr>
        <w:t>___________________________</w:t>
      </w:r>
    </w:p>
    <w:p w14:paraId="33A4E1D4" w14:textId="0B239B9F" w:rsidR="00304DB9" w:rsidRPr="001C446B" w:rsidRDefault="00557985" w:rsidP="00DD3E33">
      <w:pPr>
        <w:ind w:left="-5"/>
        <w:rPr>
          <w:b/>
          <w:color w:val="auto"/>
          <w:sz w:val="20"/>
          <w:szCs w:val="20"/>
        </w:rPr>
      </w:pPr>
      <w:r w:rsidRPr="001C446B">
        <w:rPr>
          <w:b/>
          <w:color w:val="auto"/>
          <w:sz w:val="20"/>
          <w:szCs w:val="20"/>
        </w:rPr>
        <w:t>Naslov:</w:t>
      </w:r>
      <w:r w:rsidR="00294C15">
        <w:rPr>
          <w:b/>
          <w:color w:val="auto"/>
          <w:sz w:val="20"/>
          <w:szCs w:val="20"/>
        </w:rPr>
        <w:t xml:space="preserve"> </w:t>
      </w:r>
      <w:r w:rsidR="00DC406B">
        <w:rPr>
          <w:b/>
          <w:color w:val="auto"/>
          <w:sz w:val="20"/>
          <w:szCs w:val="20"/>
        </w:rPr>
        <w:t>_________________</w:t>
      </w:r>
      <w:r w:rsidR="00B0767D">
        <w:rPr>
          <w:b/>
          <w:color w:val="auto"/>
          <w:sz w:val="20"/>
          <w:szCs w:val="20"/>
        </w:rPr>
        <w:t xml:space="preserve"> </w:t>
      </w:r>
      <w:r w:rsidR="001B7885">
        <w:rPr>
          <w:b/>
          <w:color w:val="auto"/>
          <w:sz w:val="20"/>
          <w:szCs w:val="20"/>
        </w:rPr>
        <w:t xml:space="preserve"> </w:t>
      </w:r>
      <w:r w:rsidR="00DD3E33" w:rsidRPr="001C446B">
        <w:rPr>
          <w:b/>
          <w:color w:val="333333"/>
          <w:sz w:val="20"/>
          <w:szCs w:val="20"/>
        </w:rPr>
        <w:br/>
      </w:r>
      <w:r w:rsidRPr="001C446B">
        <w:rPr>
          <w:b/>
          <w:color w:val="auto"/>
          <w:sz w:val="20"/>
          <w:szCs w:val="20"/>
        </w:rPr>
        <w:t xml:space="preserve">Pošta in kraj: </w:t>
      </w:r>
      <w:r w:rsidR="00DC406B">
        <w:rPr>
          <w:b/>
          <w:color w:val="auto"/>
          <w:sz w:val="20"/>
          <w:szCs w:val="20"/>
        </w:rPr>
        <w:t>_____________</w:t>
      </w:r>
    </w:p>
    <w:p w14:paraId="57785543" w14:textId="54D5CB80" w:rsidR="00557985" w:rsidRPr="001C446B" w:rsidRDefault="00E940EC" w:rsidP="00557985">
      <w:pPr>
        <w:ind w:left="-5" w:right="4374"/>
        <w:rPr>
          <w:b/>
          <w:color w:val="auto"/>
          <w:sz w:val="20"/>
          <w:szCs w:val="20"/>
        </w:rPr>
      </w:pPr>
      <w:r w:rsidRPr="001C446B">
        <w:rPr>
          <w:b/>
          <w:color w:val="auto"/>
          <w:sz w:val="20"/>
          <w:szCs w:val="20"/>
        </w:rPr>
        <w:t>Davčna št</w:t>
      </w:r>
      <w:r w:rsidR="00557985" w:rsidRPr="001C446B">
        <w:rPr>
          <w:b/>
          <w:color w:val="auto"/>
          <w:sz w:val="20"/>
          <w:szCs w:val="20"/>
        </w:rPr>
        <w:t>:</w:t>
      </w:r>
      <w:r w:rsidR="00A01185" w:rsidRPr="001C446B">
        <w:rPr>
          <w:b/>
          <w:color w:val="222222"/>
          <w:sz w:val="20"/>
          <w:szCs w:val="20"/>
          <w:shd w:val="clear" w:color="auto" w:fill="FFFFFF"/>
        </w:rPr>
        <w:t xml:space="preserve"> </w:t>
      </w:r>
      <w:r w:rsidR="00DC406B">
        <w:rPr>
          <w:b/>
          <w:color w:val="222222"/>
          <w:sz w:val="20"/>
          <w:szCs w:val="20"/>
          <w:shd w:val="clear" w:color="auto" w:fill="FFFFFF"/>
        </w:rPr>
        <w:t>____________</w:t>
      </w:r>
    </w:p>
    <w:p w14:paraId="3E6BBD9D" w14:textId="56C5A67C" w:rsidR="00E940EC" w:rsidRPr="001C446B" w:rsidRDefault="00E940EC" w:rsidP="00557985">
      <w:pPr>
        <w:ind w:left="-5" w:right="4374"/>
        <w:rPr>
          <w:color w:val="auto"/>
          <w:sz w:val="20"/>
          <w:szCs w:val="20"/>
        </w:rPr>
      </w:pPr>
      <w:r w:rsidRPr="001C446B">
        <w:rPr>
          <w:b/>
          <w:color w:val="auto"/>
          <w:sz w:val="20"/>
          <w:szCs w:val="20"/>
        </w:rPr>
        <w:t>Matična</w:t>
      </w:r>
      <w:r w:rsidR="00A01185" w:rsidRPr="001C446B">
        <w:rPr>
          <w:color w:val="auto"/>
          <w:sz w:val="20"/>
          <w:szCs w:val="20"/>
        </w:rPr>
        <w:t xml:space="preserve">: </w:t>
      </w:r>
      <w:r w:rsidR="00DC406B">
        <w:rPr>
          <w:b/>
          <w:bCs/>
          <w:color w:val="auto"/>
          <w:sz w:val="20"/>
          <w:szCs w:val="20"/>
        </w:rPr>
        <w:t>__________________</w:t>
      </w:r>
    </w:p>
    <w:p w14:paraId="4655F472" w14:textId="2FA96880" w:rsidR="00557985" w:rsidRPr="00730440" w:rsidRDefault="00A01185" w:rsidP="00A01185">
      <w:pPr>
        <w:pStyle w:val="Brezrazmikov"/>
        <w:rPr>
          <w:color w:val="auto"/>
          <w:sz w:val="22"/>
        </w:rPr>
      </w:pPr>
      <w:r>
        <w:rPr>
          <w:color w:val="auto"/>
          <w:sz w:val="22"/>
        </w:rPr>
        <w:t xml:space="preserve">ki ga zastopa </w:t>
      </w:r>
      <w:r w:rsidR="001B7885">
        <w:rPr>
          <w:color w:val="auto"/>
          <w:sz w:val="22"/>
        </w:rPr>
        <w:t xml:space="preserve"> </w:t>
      </w:r>
      <w:r w:rsidR="00DC406B">
        <w:rPr>
          <w:b/>
          <w:bCs/>
          <w:color w:val="auto"/>
          <w:sz w:val="22"/>
        </w:rPr>
        <w:t>____________</w:t>
      </w:r>
      <w:r w:rsidR="001B7885">
        <w:rPr>
          <w:color w:val="auto"/>
          <w:sz w:val="22"/>
        </w:rPr>
        <w:t xml:space="preserve"> </w:t>
      </w:r>
      <w:r w:rsidR="00A0464C">
        <w:rPr>
          <w:color w:val="auto"/>
          <w:sz w:val="22"/>
        </w:rPr>
        <w:t xml:space="preserve"> </w:t>
      </w:r>
      <w:r w:rsidR="00557985" w:rsidRPr="00730440">
        <w:rPr>
          <w:color w:val="auto"/>
          <w:sz w:val="22"/>
        </w:rPr>
        <w:t>(v nadaljevanju donator)</w:t>
      </w:r>
    </w:p>
    <w:p w14:paraId="6A8F8D08" w14:textId="77777777" w:rsidR="00557985" w:rsidRPr="00730440" w:rsidRDefault="00557985" w:rsidP="00557985">
      <w:pPr>
        <w:pStyle w:val="Brezrazmikov"/>
        <w:rPr>
          <w:color w:val="auto"/>
          <w:sz w:val="22"/>
        </w:rPr>
      </w:pPr>
    </w:p>
    <w:p w14:paraId="20226105" w14:textId="77777777" w:rsidR="00557985" w:rsidRPr="00730440" w:rsidRDefault="00557985" w:rsidP="00557985">
      <w:pPr>
        <w:pStyle w:val="Brezrazmikov"/>
        <w:rPr>
          <w:color w:val="auto"/>
          <w:sz w:val="22"/>
        </w:rPr>
      </w:pPr>
      <w:r w:rsidRPr="00730440">
        <w:rPr>
          <w:color w:val="auto"/>
          <w:sz w:val="22"/>
        </w:rPr>
        <w:t>in</w:t>
      </w:r>
    </w:p>
    <w:p w14:paraId="61F0D2FB" w14:textId="77777777" w:rsidR="00557985" w:rsidRPr="00730440" w:rsidRDefault="00557985" w:rsidP="00557985">
      <w:pPr>
        <w:ind w:left="-5"/>
        <w:rPr>
          <w:color w:val="auto"/>
          <w:sz w:val="22"/>
        </w:rPr>
      </w:pPr>
    </w:p>
    <w:p w14:paraId="6EDAE30A" w14:textId="77777777" w:rsidR="00557985" w:rsidRPr="00730440" w:rsidRDefault="00C3385D" w:rsidP="00557985">
      <w:pPr>
        <w:ind w:left="-5"/>
        <w:rPr>
          <w:b/>
          <w:color w:val="auto"/>
          <w:sz w:val="22"/>
        </w:rPr>
      </w:pPr>
      <w:r w:rsidRPr="00730440">
        <w:rPr>
          <w:b/>
          <w:color w:val="auto"/>
          <w:sz w:val="22"/>
        </w:rPr>
        <w:t>Humanitarno društvo Srčni lev</w:t>
      </w:r>
    </w:p>
    <w:p w14:paraId="5E44DA23" w14:textId="77777777" w:rsidR="00557985" w:rsidRPr="00730440" w:rsidRDefault="00C3385D" w:rsidP="00557985">
      <w:pPr>
        <w:ind w:left="-5"/>
        <w:rPr>
          <w:color w:val="auto"/>
          <w:sz w:val="22"/>
        </w:rPr>
      </w:pPr>
      <w:r w:rsidRPr="00730440">
        <w:rPr>
          <w:color w:val="auto"/>
          <w:sz w:val="22"/>
        </w:rPr>
        <w:t xml:space="preserve">Gornje </w:t>
      </w:r>
      <w:proofErr w:type="spellStart"/>
      <w:r w:rsidRPr="00730440">
        <w:rPr>
          <w:color w:val="auto"/>
          <w:sz w:val="22"/>
        </w:rPr>
        <w:t>Lepovče</w:t>
      </w:r>
      <w:proofErr w:type="spellEnd"/>
      <w:r w:rsidRPr="00730440">
        <w:rPr>
          <w:color w:val="auto"/>
          <w:sz w:val="22"/>
        </w:rPr>
        <w:t xml:space="preserve"> 85 </w:t>
      </w:r>
    </w:p>
    <w:p w14:paraId="127152F3" w14:textId="77777777" w:rsidR="00557985" w:rsidRPr="00730440" w:rsidRDefault="00C3385D" w:rsidP="00557985">
      <w:pPr>
        <w:ind w:left="-5"/>
        <w:rPr>
          <w:color w:val="auto"/>
          <w:sz w:val="22"/>
        </w:rPr>
      </w:pPr>
      <w:r w:rsidRPr="00730440">
        <w:rPr>
          <w:color w:val="auto"/>
          <w:sz w:val="22"/>
        </w:rPr>
        <w:t>1310</w:t>
      </w:r>
      <w:r w:rsidR="00557985" w:rsidRPr="00730440">
        <w:rPr>
          <w:color w:val="auto"/>
          <w:sz w:val="22"/>
        </w:rPr>
        <w:t xml:space="preserve"> </w:t>
      </w:r>
      <w:r w:rsidRPr="00730440">
        <w:rPr>
          <w:color w:val="auto"/>
          <w:sz w:val="22"/>
        </w:rPr>
        <w:t>Ribnica</w:t>
      </w:r>
    </w:p>
    <w:p w14:paraId="2087ECC7" w14:textId="77777777" w:rsidR="00557985" w:rsidRPr="00730440" w:rsidRDefault="00557985" w:rsidP="00557985">
      <w:pPr>
        <w:ind w:left="-5"/>
        <w:rPr>
          <w:color w:val="auto"/>
          <w:sz w:val="22"/>
        </w:rPr>
      </w:pPr>
      <w:r w:rsidRPr="00730440">
        <w:rPr>
          <w:color w:val="auto"/>
          <w:sz w:val="22"/>
        </w:rPr>
        <w:t xml:space="preserve">Davčna številka: </w:t>
      </w:r>
      <w:r w:rsidR="00C3385D" w:rsidRPr="00730440">
        <w:rPr>
          <w:color w:val="auto"/>
          <w:sz w:val="22"/>
        </w:rPr>
        <w:t>37703030</w:t>
      </w:r>
    </w:p>
    <w:p w14:paraId="1993401F" w14:textId="77777777" w:rsidR="00557985" w:rsidRPr="00730440" w:rsidRDefault="00557985" w:rsidP="00557985">
      <w:pPr>
        <w:ind w:left="-5"/>
        <w:rPr>
          <w:color w:val="auto"/>
          <w:sz w:val="22"/>
        </w:rPr>
      </w:pPr>
      <w:r w:rsidRPr="00730440">
        <w:rPr>
          <w:color w:val="auto"/>
          <w:sz w:val="22"/>
        </w:rPr>
        <w:t xml:space="preserve">Matična številka: </w:t>
      </w:r>
      <w:r w:rsidR="00C3385D" w:rsidRPr="00730440">
        <w:rPr>
          <w:color w:val="2E2E2E"/>
          <w:sz w:val="22"/>
          <w:shd w:val="clear" w:color="auto" w:fill="FFFFFF"/>
        </w:rPr>
        <w:t>4026055000</w:t>
      </w:r>
    </w:p>
    <w:p w14:paraId="410FB715" w14:textId="1C011EF0" w:rsidR="00557985" w:rsidRPr="00730440" w:rsidRDefault="00DD3E33" w:rsidP="00557985">
      <w:pPr>
        <w:ind w:left="-5"/>
        <w:rPr>
          <w:color w:val="auto"/>
          <w:sz w:val="22"/>
        </w:rPr>
      </w:pPr>
      <w:r>
        <w:rPr>
          <w:color w:val="auto"/>
          <w:sz w:val="22"/>
        </w:rPr>
        <w:t xml:space="preserve">ki ga zastopa predsednik Božin </w:t>
      </w:r>
      <w:r w:rsidR="00C3385D" w:rsidRPr="00730440">
        <w:rPr>
          <w:color w:val="auto"/>
          <w:sz w:val="22"/>
        </w:rPr>
        <w:t xml:space="preserve"> Kostadinovski</w:t>
      </w:r>
      <w:r w:rsidR="00557985" w:rsidRPr="00730440">
        <w:rPr>
          <w:color w:val="auto"/>
          <w:sz w:val="22"/>
        </w:rPr>
        <w:t xml:space="preserve"> (v nadaljevanju prejemnik donacije)</w:t>
      </w:r>
    </w:p>
    <w:p w14:paraId="12EF87F5" w14:textId="77777777" w:rsidR="00557985" w:rsidRPr="00C040AA" w:rsidRDefault="00557985" w:rsidP="00557985">
      <w:pPr>
        <w:ind w:left="-5"/>
        <w:rPr>
          <w:color w:val="auto"/>
          <w:szCs w:val="24"/>
        </w:rPr>
      </w:pPr>
    </w:p>
    <w:p w14:paraId="0A3F87FE" w14:textId="77777777" w:rsidR="00557985" w:rsidRPr="00730440" w:rsidRDefault="00557985" w:rsidP="00557985">
      <w:pPr>
        <w:ind w:left="-5"/>
        <w:rPr>
          <w:color w:val="auto"/>
          <w:sz w:val="20"/>
          <w:szCs w:val="20"/>
        </w:rPr>
      </w:pPr>
    </w:p>
    <w:p w14:paraId="4250C16A" w14:textId="77777777" w:rsidR="00557985" w:rsidRPr="00CD26DB" w:rsidRDefault="00557985" w:rsidP="00730440">
      <w:pPr>
        <w:numPr>
          <w:ilvl w:val="0"/>
          <w:numId w:val="1"/>
        </w:numPr>
        <w:ind w:hanging="360"/>
        <w:jc w:val="center"/>
        <w:rPr>
          <w:color w:val="auto"/>
          <w:sz w:val="20"/>
          <w:szCs w:val="20"/>
        </w:rPr>
      </w:pPr>
      <w:r w:rsidRPr="00CD26DB">
        <w:rPr>
          <w:color w:val="auto"/>
          <w:sz w:val="20"/>
          <w:szCs w:val="20"/>
        </w:rPr>
        <w:t>člen</w:t>
      </w:r>
    </w:p>
    <w:p w14:paraId="7DBC17F0" w14:textId="33EF492D" w:rsidR="00DC406B" w:rsidRDefault="00DC406B" w:rsidP="00DC406B">
      <w:pPr>
        <w:spacing w:after="266"/>
        <w:ind w:left="-5"/>
        <w:jc w:val="center"/>
        <w:rPr>
          <w:color w:val="auto"/>
          <w:sz w:val="20"/>
          <w:szCs w:val="20"/>
        </w:rPr>
      </w:pPr>
      <w:r w:rsidRPr="00DC406B">
        <w:rPr>
          <w:color w:val="auto"/>
          <w:sz w:val="20"/>
          <w:szCs w:val="20"/>
        </w:rPr>
        <w:t xml:space="preserve">Pogodbeni stranki ugotavljata, da je prejemnik donacije neprofitna </w:t>
      </w:r>
      <w:r>
        <w:rPr>
          <w:color w:val="auto"/>
          <w:sz w:val="20"/>
          <w:szCs w:val="20"/>
        </w:rPr>
        <w:t>H</w:t>
      </w:r>
      <w:r w:rsidRPr="00DC406B">
        <w:rPr>
          <w:color w:val="auto"/>
          <w:sz w:val="20"/>
          <w:szCs w:val="20"/>
        </w:rPr>
        <w:t>umanitarna organizacija, ki opravlja dejavnost reševanja in lajšanja socialnih stisk ter nudenja pomoči posameznikom, katerih zdravje ali življenje je</w:t>
      </w:r>
      <w:r>
        <w:rPr>
          <w:color w:val="auto"/>
          <w:sz w:val="20"/>
          <w:szCs w:val="20"/>
        </w:rPr>
        <w:t xml:space="preserve"> </w:t>
      </w:r>
      <w:r w:rsidRPr="00DC406B">
        <w:rPr>
          <w:color w:val="auto"/>
          <w:sz w:val="20"/>
          <w:szCs w:val="20"/>
        </w:rPr>
        <w:t>ogroženo.</w:t>
      </w:r>
      <w:r>
        <w:rPr>
          <w:color w:val="auto"/>
          <w:sz w:val="20"/>
          <w:szCs w:val="20"/>
        </w:rPr>
        <w:t xml:space="preserve"> </w:t>
      </w:r>
      <w:r w:rsidRPr="00DC406B">
        <w:rPr>
          <w:color w:val="auto"/>
          <w:sz w:val="20"/>
          <w:szCs w:val="20"/>
        </w:rPr>
        <w:t xml:space="preserve">Pogodbeni stranki se izrecno dogovorita, da so vsa sredstva,  nakazana na podlagi te pogodbe, namenjena izključno za zdravljenje </w:t>
      </w:r>
      <w:r>
        <w:rPr>
          <w:color w:val="auto"/>
          <w:sz w:val="20"/>
          <w:szCs w:val="20"/>
        </w:rPr>
        <w:t xml:space="preserve">JAKA ŠKOFA </w:t>
      </w:r>
      <w:r w:rsidRPr="00DC406B">
        <w:rPr>
          <w:color w:val="auto"/>
          <w:sz w:val="20"/>
          <w:szCs w:val="20"/>
        </w:rPr>
        <w:t xml:space="preserve"> ter za stroške, neposredno povezane z njegovim zdravljenjem. Sredstva se ne smejo uporabiti za noben drug namen.</w:t>
      </w:r>
    </w:p>
    <w:p w14:paraId="64350115" w14:textId="50E1B3D0" w:rsidR="00557985" w:rsidRPr="00CD26DB" w:rsidRDefault="00557985" w:rsidP="00DC406B">
      <w:pPr>
        <w:spacing w:after="266"/>
        <w:ind w:left="-5"/>
        <w:jc w:val="center"/>
        <w:rPr>
          <w:color w:val="auto"/>
          <w:sz w:val="20"/>
          <w:szCs w:val="20"/>
        </w:rPr>
      </w:pPr>
      <w:r w:rsidRPr="00CD26DB">
        <w:rPr>
          <w:color w:val="auto"/>
          <w:sz w:val="20"/>
          <w:szCs w:val="20"/>
        </w:rPr>
        <w:t>Donat</w:t>
      </w:r>
      <w:r w:rsidR="00A01185">
        <w:rPr>
          <w:color w:val="auto"/>
          <w:sz w:val="20"/>
          <w:szCs w:val="20"/>
        </w:rPr>
        <w:t>o</w:t>
      </w:r>
      <w:r w:rsidR="00DD3E33">
        <w:rPr>
          <w:color w:val="auto"/>
          <w:sz w:val="20"/>
          <w:szCs w:val="20"/>
        </w:rPr>
        <w:t>r prispeva sredstva v višini</w:t>
      </w:r>
      <w:r w:rsidR="00DC406B">
        <w:rPr>
          <w:color w:val="auto"/>
          <w:sz w:val="20"/>
          <w:szCs w:val="20"/>
        </w:rPr>
        <w:t>________________</w:t>
      </w:r>
      <w:r w:rsidRPr="00CD26DB">
        <w:rPr>
          <w:color w:val="auto"/>
          <w:sz w:val="20"/>
          <w:szCs w:val="20"/>
        </w:rPr>
        <w:t>,</w:t>
      </w:r>
      <w:r w:rsidR="00DD3E33">
        <w:rPr>
          <w:color w:val="auto"/>
          <w:sz w:val="20"/>
          <w:szCs w:val="20"/>
        </w:rPr>
        <w:t xml:space="preserve"> za pomoč</w:t>
      </w:r>
      <w:r w:rsidR="003F5563">
        <w:rPr>
          <w:b/>
          <w:color w:val="auto"/>
          <w:sz w:val="20"/>
          <w:szCs w:val="20"/>
        </w:rPr>
        <w:t xml:space="preserve"> JAKA ŠKOF  za zdravljenje bolezni </w:t>
      </w:r>
      <w:proofErr w:type="spellStart"/>
      <w:r w:rsidR="003F5563" w:rsidRPr="003F5563">
        <w:rPr>
          <w:b/>
          <w:color w:val="auto"/>
          <w:sz w:val="20"/>
          <w:szCs w:val="20"/>
        </w:rPr>
        <w:t>Duchennova</w:t>
      </w:r>
      <w:proofErr w:type="spellEnd"/>
      <w:r w:rsidR="003F5563" w:rsidRPr="003F5563">
        <w:rPr>
          <w:b/>
          <w:color w:val="auto"/>
          <w:sz w:val="20"/>
          <w:szCs w:val="20"/>
        </w:rPr>
        <w:t xml:space="preserve"> mišična </w:t>
      </w:r>
      <w:proofErr w:type="spellStart"/>
      <w:r w:rsidR="003F5563" w:rsidRPr="003F5563">
        <w:rPr>
          <w:b/>
          <w:color w:val="auto"/>
          <w:sz w:val="20"/>
          <w:szCs w:val="20"/>
        </w:rPr>
        <w:t>distrofija</w:t>
      </w:r>
      <w:proofErr w:type="spellEnd"/>
      <w:r w:rsidR="003F5563">
        <w:rPr>
          <w:b/>
          <w:color w:val="auto"/>
          <w:sz w:val="20"/>
          <w:szCs w:val="20"/>
        </w:rPr>
        <w:t xml:space="preserve"> na Floridi v ZDA</w:t>
      </w:r>
      <w:r w:rsidR="00DD3E33">
        <w:rPr>
          <w:color w:val="auto"/>
          <w:sz w:val="20"/>
          <w:szCs w:val="20"/>
        </w:rPr>
        <w:t>, ki je bil</w:t>
      </w:r>
      <w:r w:rsidR="00A01185">
        <w:rPr>
          <w:color w:val="auto"/>
          <w:sz w:val="20"/>
          <w:szCs w:val="20"/>
        </w:rPr>
        <w:t xml:space="preserve"> </w:t>
      </w:r>
      <w:r w:rsidRPr="00CD26DB">
        <w:rPr>
          <w:color w:val="auto"/>
          <w:sz w:val="20"/>
          <w:szCs w:val="20"/>
        </w:rPr>
        <w:t xml:space="preserve"> na poslovni račun prejemnika donacije, številka </w:t>
      </w:r>
      <w:r w:rsidR="00294C15">
        <w:rPr>
          <w:color w:val="auto"/>
          <w:sz w:val="20"/>
          <w:szCs w:val="20"/>
        </w:rPr>
        <w:br/>
      </w:r>
      <w:r w:rsidR="00C3385D" w:rsidRPr="00CD26DB">
        <w:rPr>
          <w:b/>
          <w:color w:val="2E2E2E"/>
          <w:sz w:val="20"/>
          <w:szCs w:val="20"/>
          <w:shd w:val="clear" w:color="auto" w:fill="FFFFFF"/>
        </w:rPr>
        <w:t>SI56 6100 0001 3844 672</w:t>
      </w:r>
      <w:r w:rsidRPr="00CD26DB">
        <w:rPr>
          <w:color w:val="auto"/>
          <w:sz w:val="20"/>
          <w:szCs w:val="20"/>
        </w:rPr>
        <w:t>,</w:t>
      </w:r>
      <w:r w:rsidR="00A31A99">
        <w:rPr>
          <w:color w:val="auto"/>
          <w:sz w:val="20"/>
          <w:szCs w:val="20"/>
        </w:rPr>
        <w:t xml:space="preserve"> Sklic:</w:t>
      </w:r>
      <w:r w:rsidR="00141F5A">
        <w:rPr>
          <w:color w:val="auto"/>
          <w:sz w:val="20"/>
          <w:szCs w:val="20"/>
        </w:rPr>
        <w:t>00</w:t>
      </w:r>
      <w:r w:rsidR="00A31A99">
        <w:rPr>
          <w:color w:val="auto"/>
          <w:sz w:val="20"/>
          <w:szCs w:val="20"/>
        </w:rPr>
        <w:t xml:space="preserve">, Namen: </w:t>
      </w:r>
      <w:proofErr w:type="spellStart"/>
      <w:r w:rsidR="00141F5A">
        <w:rPr>
          <w:color w:val="auto"/>
          <w:sz w:val="20"/>
          <w:szCs w:val="20"/>
        </w:rPr>
        <w:t>Char</w:t>
      </w:r>
      <w:proofErr w:type="spellEnd"/>
      <w:r w:rsidR="00A31A99">
        <w:rPr>
          <w:color w:val="auto"/>
          <w:sz w:val="20"/>
          <w:szCs w:val="20"/>
        </w:rPr>
        <w:t>,</w:t>
      </w:r>
      <w:r w:rsidR="00141F5A">
        <w:rPr>
          <w:color w:val="auto"/>
          <w:sz w:val="20"/>
          <w:szCs w:val="20"/>
        </w:rPr>
        <w:t xml:space="preserve"> Referenca</w:t>
      </w:r>
      <w:r w:rsidR="00141F5A" w:rsidRPr="00141F5A">
        <w:rPr>
          <w:color w:val="auto"/>
          <w:sz w:val="20"/>
          <w:szCs w:val="20"/>
        </w:rPr>
        <w:t>:</w:t>
      </w:r>
      <w:r w:rsidR="00141F5A">
        <w:rPr>
          <w:color w:val="auto"/>
          <w:sz w:val="20"/>
          <w:szCs w:val="20"/>
        </w:rPr>
        <w:t xml:space="preserve">2016, </w:t>
      </w:r>
      <w:r w:rsidRPr="00CD26DB">
        <w:rPr>
          <w:color w:val="auto"/>
          <w:sz w:val="20"/>
          <w:szCs w:val="20"/>
        </w:rPr>
        <w:t>odprt pri Delavska hranilnica d. d.</w:t>
      </w:r>
    </w:p>
    <w:p w14:paraId="63A699C4" w14:textId="2E8D28FA" w:rsidR="004E7F45" w:rsidRPr="00DC406B" w:rsidRDefault="00557985" w:rsidP="00DC406B">
      <w:pPr>
        <w:numPr>
          <w:ilvl w:val="0"/>
          <w:numId w:val="1"/>
        </w:numPr>
        <w:ind w:hanging="360"/>
        <w:jc w:val="center"/>
        <w:rPr>
          <w:color w:val="auto"/>
          <w:sz w:val="20"/>
          <w:szCs w:val="20"/>
        </w:rPr>
      </w:pPr>
      <w:r w:rsidRPr="00CD26DB">
        <w:rPr>
          <w:color w:val="auto"/>
          <w:sz w:val="20"/>
          <w:szCs w:val="20"/>
        </w:rPr>
        <w:t>člen</w:t>
      </w:r>
      <w:r w:rsidR="00730440" w:rsidRPr="00CD26DB">
        <w:rPr>
          <w:color w:val="auto"/>
          <w:sz w:val="20"/>
          <w:szCs w:val="20"/>
        </w:rPr>
        <w:t xml:space="preserve"> </w:t>
      </w:r>
      <w:r w:rsidR="00DC406B">
        <w:rPr>
          <w:color w:val="auto"/>
          <w:sz w:val="20"/>
          <w:szCs w:val="20"/>
        </w:rPr>
        <w:br/>
      </w:r>
      <w:r w:rsidR="004E7F45" w:rsidRPr="00DC406B">
        <w:rPr>
          <w:sz w:val="20"/>
          <w:szCs w:val="20"/>
          <w:lang w:val="it-IT"/>
        </w:rPr>
        <w:t xml:space="preserve">Donator se </w:t>
      </w:r>
      <w:proofErr w:type="spellStart"/>
      <w:r w:rsidR="004E7F45" w:rsidRPr="00DC406B">
        <w:rPr>
          <w:sz w:val="20"/>
          <w:szCs w:val="20"/>
          <w:lang w:val="it-IT"/>
        </w:rPr>
        <w:t>zaveže</w:t>
      </w:r>
      <w:proofErr w:type="spellEnd"/>
      <w:r w:rsidR="004E7F45" w:rsidRPr="00DC406B">
        <w:rPr>
          <w:sz w:val="20"/>
          <w:szCs w:val="20"/>
          <w:lang w:val="it-IT"/>
        </w:rPr>
        <w:t xml:space="preserve">, </w:t>
      </w:r>
      <w:r w:rsidR="00730440" w:rsidRPr="00DC406B">
        <w:rPr>
          <w:sz w:val="20"/>
          <w:szCs w:val="20"/>
          <w:lang w:val="it-IT"/>
        </w:rPr>
        <w:t xml:space="preserve">da bo </w:t>
      </w:r>
      <w:proofErr w:type="spellStart"/>
      <w:r w:rsidR="00730440" w:rsidRPr="00DC406B">
        <w:rPr>
          <w:sz w:val="20"/>
          <w:szCs w:val="20"/>
          <w:lang w:val="it-IT"/>
        </w:rPr>
        <w:t>poravnal</w:t>
      </w:r>
      <w:proofErr w:type="spellEnd"/>
      <w:r w:rsidR="00730440" w:rsidRPr="00DC406B">
        <w:rPr>
          <w:sz w:val="20"/>
          <w:szCs w:val="20"/>
          <w:lang w:val="it-IT"/>
        </w:rPr>
        <w:t xml:space="preserve"> </w:t>
      </w:r>
      <w:r w:rsidR="004E7F45" w:rsidRPr="00DC406B">
        <w:rPr>
          <w:sz w:val="20"/>
          <w:szCs w:val="20"/>
          <w:lang w:val="it-IT"/>
        </w:rPr>
        <w:t xml:space="preserve"> </w:t>
      </w:r>
      <w:proofErr w:type="spellStart"/>
      <w:r w:rsidR="004E7F45" w:rsidRPr="00DC406B">
        <w:rPr>
          <w:sz w:val="20"/>
          <w:szCs w:val="20"/>
          <w:lang w:val="it-IT"/>
        </w:rPr>
        <w:t>znesek</w:t>
      </w:r>
      <w:proofErr w:type="spellEnd"/>
      <w:r w:rsidR="004E7F45" w:rsidRPr="00DC406B">
        <w:rPr>
          <w:sz w:val="20"/>
          <w:szCs w:val="20"/>
          <w:lang w:val="it-IT"/>
        </w:rPr>
        <w:t xml:space="preserve"> v </w:t>
      </w:r>
      <w:proofErr w:type="spellStart"/>
      <w:r w:rsidR="004E7F45" w:rsidRPr="00DC406B">
        <w:rPr>
          <w:sz w:val="20"/>
          <w:szCs w:val="20"/>
          <w:lang w:val="it-IT"/>
        </w:rPr>
        <w:t>višini</w:t>
      </w:r>
      <w:proofErr w:type="spellEnd"/>
      <w:r w:rsidR="004E7F45" w:rsidRPr="00DC406B">
        <w:rPr>
          <w:sz w:val="20"/>
          <w:szCs w:val="20"/>
          <w:lang w:val="it-IT"/>
        </w:rPr>
        <w:t xml:space="preserve"> 1. </w:t>
      </w:r>
      <w:proofErr w:type="spellStart"/>
      <w:r w:rsidR="004E7F45" w:rsidRPr="00DC406B">
        <w:rPr>
          <w:sz w:val="20"/>
          <w:szCs w:val="20"/>
          <w:lang w:val="it-IT"/>
        </w:rPr>
        <w:t>člena</w:t>
      </w:r>
      <w:proofErr w:type="spellEnd"/>
      <w:r w:rsidR="004E7F45" w:rsidRPr="00DC406B">
        <w:rPr>
          <w:sz w:val="20"/>
          <w:szCs w:val="20"/>
          <w:lang w:val="it-IT"/>
        </w:rPr>
        <w:t xml:space="preserve"> te </w:t>
      </w:r>
      <w:proofErr w:type="spellStart"/>
      <w:r w:rsidR="004E7F45" w:rsidRPr="00DC406B">
        <w:rPr>
          <w:sz w:val="20"/>
          <w:szCs w:val="20"/>
          <w:lang w:val="it-IT"/>
        </w:rPr>
        <w:t>pogodbe</w:t>
      </w:r>
      <w:proofErr w:type="spellEnd"/>
      <w:r w:rsidR="004E7F45" w:rsidRPr="00DC406B">
        <w:rPr>
          <w:sz w:val="20"/>
          <w:szCs w:val="20"/>
          <w:lang w:val="it-IT"/>
        </w:rPr>
        <w:t xml:space="preserve"> v 15</w:t>
      </w:r>
      <w:r w:rsidR="00730440" w:rsidRPr="00DC406B">
        <w:rPr>
          <w:sz w:val="20"/>
          <w:szCs w:val="20"/>
          <w:lang w:val="it-IT"/>
        </w:rPr>
        <w:t>.</w:t>
      </w:r>
      <w:r w:rsidR="004E7F45" w:rsidRPr="00DC406B">
        <w:rPr>
          <w:sz w:val="20"/>
          <w:szCs w:val="20"/>
          <w:lang w:val="it-IT"/>
        </w:rPr>
        <w:t xml:space="preserve"> </w:t>
      </w:r>
      <w:proofErr w:type="spellStart"/>
      <w:r w:rsidR="004E7F45" w:rsidRPr="00DC406B">
        <w:rPr>
          <w:sz w:val="20"/>
          <w:szCs w:val="20"/>
          <w:lang w:val="it-IT"/>
        </w:rPr>
        <w:t>dneh</w:t>
      </w:r>
      <w:proofErr w:type="spellEnd"/>
      <w:r w:rsidR="004E7F45" w:rsidRPr="00DC406B">
        <w:rPr>
          <w:sz w:val="20"/>
          <w:szCs w:val="20"/>
          <w:lang w:val="it-IT"/>
        </w:rPr>
        <w:t xml:space="preserve"> </w:t>
      </w:r>
      <w:proofErr w:type="spellStart"/>
      <w:r w:rsidR="004E7F45" w:rsidRPr="00DC406B">
        <w:rPr>
          <w:sz w:val="20"/>
          <w:szCs w:val="20"/>
          <w:lang w:val="it-IT"/>
        </w:rPr>
        <w:t>po</w:t>
      </w:r>
      <w:proofErr w:type="spellEnd"/>
      <w:r w:rsidR="004E7F45" w:rsidRPr="00DC406B">
        <w:rPr>
          <w:sz w:val="20"/>
          <w:szCs w:val="20"/>
          <w:lang w:val="it-IT"/>
        </w:rPr>
        <w:t xml:space="preserve"> </w:t>
      </w:r>
      <w:proofErr w:type="spellStart"/>
      <w:r w:rsidR="004E7F45" w:rsidRPr="00DC406B">
        <w:rPr>
          <w:sz w:val="20"/>
          <w:szCs w:val="20"/>
          <w:lang w:val="it-IT"/>
        </w:rPr>
        <w:t>podpisu</w:t>
      </w:r>
      <w:proofErr w:type="spellEnd"/>
      <w:r w:rsidR="004E7F45" w:rsidRPr="00DC406B">
        <w:rPr>
          <w:sz w:val="20"/>
          <w:szCs w:val="20"/>
          <w:lang w:val="it-IT"/>
        </w:rPr>
        <w:t xml:space="preserve"> </w:t>
      </w:r>
      <w:proofErr w:type="spellStart"/>
      <w:r w:rsidR="004E7F45" w:rsidRPr="00DC406B">
        <w:rPr>
          <w:sz w:val="20"/>
          <w:szCs w:val="20"/>
          <w:lang w:val="it-IT"/>
        </w:rPr>
        <w:t>pogodbe</w:t>
      </w:r>
      <w:proofErr w:type="spellEnd"/>
      <w:r w:rsidR="004E7F45" w:rsidRPr="00DC406B">
        <w:rPr>
          <w:sz w:val="20"/>
          <w:szCs w:val="20"/>
          <w:lang w:val="it-IT"/>
        </w:rPr>
        <w:t>.</w:t>
      </w:r>
    </w:p>
    <w:p w14:paraId="0965D769" w14:textId="77777777" w:rsidR="004E7F45" w:rsidRPr="00CD26DB" w:rsidRDefault="004E7F45" w:rsidP="00730440">
      <w:pPr>
        <w:ind w:left="360" w:firstLine="0"/>
        <w:jc w:val="center"/>
        <w:rPr>
          <w:color w:val="auto"/>
          <w:sz w:val="20"/>
          <w:szCs w:val="20"/>
        </w:rPr>
      </w:pPr>
    </w:p>
    <w:p w14:paraId="297826D8" w14:textId="0B375048" w:rsidR="004E7F45" w:rsidRPr="00DC406B" w:rsidRDefault="00DC406B" w:rsidP="00DC406B">
      <w:pPr>
        <w:numPr>
          <w:ilvl w:val="0"/>
          <w:numId w:val="1"/>
        </w:numPr>
        <w:ind w:hanging="360"/>
        <w:jc w:val="center"/>
        <w:rPr>
          <w:color w:val="auto"/>
          <w:sz w:val="20"/>
          <w:szCs w:val="20"/>
        </w:rPr>
      </w:pPr>
      <w:r w:rsidRPr="00CD26DB">
        <w:rPr>
          <w:color w:val="auto"/>
          <w:sz w:val="20"/>
          <w:szCs w:val="20"/>
        </w:rPr>
        <w:t>Č</w:t>
      </w:r>
      <w:r w:rsidR="004E7F45" w:rsidRPr="00CD26DB">
        <w:rPr>
          <w:color w:val="auto"/>
          <w:sz w:val="20"/>
          <w:szCs w:val="20"/>
        </w:rPr>
        <w:t>len</w:t>
      </w:r>
      <w:r>
        <w:rPr>
          <w:color w:val="auto"/>
          <w:sz w:val="20"/>
          <w:szCs w:val="20"/>
        </w:rPr>
        <w:br/>
      </w:r>
      <w:r w:rsidR="00557985" w:rsidRPr="00DC406B">
        <w:rPr>
          <w:color w:val="auto"/>
          <w:sz w:val="20"/>
          <w:szCs w:val="20"/>
        </w:rPr>
        <w:t>Prejemn</w:t>
      </w:r>
      <w:r w:rsidR="00E940EC" w:rsidRPr="00DC406B">
        <w:rPr>
          <w:color w:val="auto"/>
          <w:sz w:val="20"/>
          <w:szCs w:val="20"/>
        </w:rPr>
        <w:t xml:space="preserve">ik donacije s podpisom pogodbe </w:t>
      </w:r>
      <w:r w:rsidR="00557985" w:rsidRPr="00DC406B">
        <w:rPr>
          <w:color w:val="auto"/>
          <w:sz w:val="20"/>
          <w:szCs w:val="20"/>
        </w:rPr>
        <w:t>potrjuje, da bo podarjena sredstva uporabil izključno za namen opredeljen v 1. členu te pogodbe</w:t>
      </w:r>
      <w:r w:rsidR="004E7F45" w:rsidRPr="00DC406B">
        <w:rPr>
          <w:color w:val="auto"/>
          <w:sz w:val="20"/>
          <w:szCs w:val="20"/>
        </w:rPr>
        <w:t xml:space="preserve"> ali izklicno za primer</w:t>
      </w:r>
      <w:r w:rsidR="00557985" w:rsidRPr="00DC406B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br/>
      </w:r>
    </w:p>
    <w:p w14:paraId="4DC11BCD" w14:textId="7869BAFC" w:rsidR="00E940EC" w:rsidRPr="00DC406B" w:rsidRDefault="00DC406B" w:rsidP="00DC406B">
      <w:pPr>
        <w:numPr>
          <w:ilvl w:val="0"/>
          <w:numId w:val="1"/>
        </w:numPr>
        <w:ind w:hanging="360"/>
        <w:jc w:val="center"/>
        <w:rPr>
          <w:color w:val="auto"/>
          <w:sz w:val="20"/>
          <w:szCs w:val="20"/>
        </w:rPr>
      </w:pPr>
      <w:r w:rsidRPr="00CD26DB">
        <w:rPr>
          <w:color w:val="auto"/>
          <w:sz w:val="20"/>
          <w:szCs w:val="20"/>
        </w:rPr>
        <w:t>Č</w:t>
      </w:r>
      <w:r w:rsidR="00557985" w:rsidRPr="00CD26DB">
        <w:rPr>
          <w:color w:val="auto"/>
          <w:sz w:val="20"/>
          <w:szCs w:val="20"/>
        </w:rPr>
        <w:t>len</w:t>
      </w:r>
      <w:r>
        <w:rPr>
          <w:color w:val="auto"/>
          <w:sz w:val="20"/>
          <w:szCs w:val="20"/>
        </w:rPr>
        <w:br/>
      </w:r>
      <w:r w:rsidR="004E7F45" w:rsidRPr="00DC406B">
        <w:rPr>
          <w:color w:val="auto"/>
          <w:sz w:val="20"/>
          <w:szCs w:val="20"/>
        </w:rPr>
        <w:t>Pogodba je sestavljena v dveh izvodih, od katerih vsaka stranka prejme po en izvod. Pogodba začne veljati po podpisu obeh pogodbenih strank.</w:t>
      </w:r>
      <w:r>
        <w:rPr>
          <w:color w:val="auto"/>
          <w:sz w:val="20"/>
          <w:szCs w:val="20"/>
        </w:rPr>
        <w:br/>
      </w:r>
    </w:p>
    <w:p w14:paraId="04547480" w14:textId="1BBFCB14" w:rsidR="00730440" w:rsidRPr="00CD26DB" w:rsidRDefault="00730440" w:rsidP="00730440">
      <w:pPr>
        <w:numPr>
          <w:ilvl w:val="0"/>
          <w:numId w:val="1"/>
        </w:numPr>
        <w:ind w:hanging="360"/>
        <w:jc w:val="center"/>
        <w:rPr>
          <w:color w:val="auto"/>
          <w:sz w:val="20"/>
          <w:szCs w:val="20"/>
        </w:rPr>
      </w:pPr>
      <w:r w:rsidRPr="00CD26DB">
        <w:rPr>
          <w:color w:val="auto"/>
          <w:sz w:val="20"/>
          <w:szCs w:val="20"/>
        </w:rPr>
        <w:t>Č</w:t>
      </w:r>
      <w:r w:rsidR="00557985" w:rsidRPr="00CD26DB">
        <w:rPr>
          <w:color w:val="auto"/>
          <w:sz w:val="20"/>
          <w:szCs w:val="20"/>
        </w:rPr>
        <w:t>len</w:t>
      </w:r>
      <w:r w:rsidR="00DC406B">
        <w:rPr>
          <w:color w:val="auto"/>
          <w:sz w:val="20"/>
          <w:szCs w:val="20"/>
        </w:rPr>
        <w:br/>
      </w:r>
    </w:p>
    <w:p w14:paraId="3705F618" w14:textId="77777777" w:rsidR="004E7F45" w:rsidRPr="00CD26DB" w:rsidRDefault="004E7F45" w:rsidP="00CD26DB">
      <w:pPr>
        <w:ind w:left="720" w:firstLine="0"/>
        <w:jc w:val="center"/>
        <w:rPr>
          <w:color w:val="auto"/>
          <w:sz w:val="20"/>
          <w:szCs w:val="20"/>
        </w:rPr>
      </w:pPr>
      <w:r w:rsidRPr="00CD26DB">
        <w:rPr>
          <w:color w:val="auto"/>
          <w:sz w:val="20"/>
          <w:szCs w:val="20"/>
        </w:rPr>
        <w:t>Morebitne spore pogodbeni stranki rešujeta sporazumno. Če sporazum ni mogoč, morebitne spore rešuje pristojno sodišče.</w:t>
      </w:r>
    </w:p>
    <w:p w14:paraId="7ABEB4E8" w14:textId="77777777" w:rsidR="004E7F45" w:rsidRPr="00730440" w:rsidRDefault="004E7F45" w:rsidP="004E7F45">
      <w:pPr>
        <w:pStyle w:val="Brezrazmikov"/>
        <w:ind w:left="0" w:firstLine="0"/>
        <w:rPr>
          <w:color w:val="auto"/>
          <w:sz w:val="22"/>
          <w:szCs w:val="20"/>
        </w:rPr>
      </w:pPr>
    </w:p>
    <w:p w14:paraId="012F1F59" w14:textId="6DDC82B0" w:rsidR="00CD26DB" w:rsidRPr="001C446B" w:rsidRDefault="00CD26DB" w:rsidP="00495ACE">
      <w:pPr>
        <w:ind w:left="0" w:firstLine="0"/>
        <w:rPr>
          <w:color w:val="auto"/>
          <w:sz w:val="20"/>
          <w:szCs w:val="20"/>
        </w:rPr>
      </w:pPr>
      <w:r w:rsidRPr="001C446B">
        <w:rPr>
          <w:color w:val="auto"/>
          <w:sz w:val="20"/>
          <w:szCs w:val="20"/>
        </w:rPr>
        <w:t xml:space="preserve">Kraj_________, dne </w:t>
      </w:r>
      <w:r w:rsidR="00267CDD" w:rsidRPr="001C446B">
        <w:rPr>
          <w:color w:val="auto"/>
          <w:sz w:val="20"/>
          <w:szCs w:val="20"/>
        </w:rPr>
        <w:t>_________</w:t>
      </w:r>
      <w:r w:rsidR="00267CDD">
        <w:rPr>
          <w:color w:val="auto"/>
          <w:sz w:val="20"/>
          <w:szCs w:val="20"/>
        </w:rPr>
        <w:tab/>
      </w:r>
      <w:r w:rsidR="00267CDD">
        <w:rPr>
          <w:color w:val="auto"/>
          <w:sz w:val="20"/>
          <w:szCs w:val="20"/>
        </w:rPr>
        <w:tab/>
      </w:r>
      <w:r w:rsidR="00267CDD">
        <w:rPr>
          <w:color w:val="auto"/>
          <w:sz w:val="20"/>
          <w:szCs w:val="20"/>
        </w:rPr>
        <w:tab/>
      </w:r>
      <w:r w:rsidR="00267CDD">
        <w:rPr>
          <w:color w:val="auto"/>
          <w:sz w:val="20"/>
          <w:szCs w:val="20"/>
        </w:rPr>
        <w:tab/>
      </w:r>
      <w:r w:rsidR="00267CDD">
        <w:rPr>
          <w:color w:val="auto"/>
          <w:sz w:val="20"/>
          <w:szCs w:val="20"/>
        </w:rPr>
        <w:tab/>
      </w:r>
      <w:r w:rsidR="002F1759" w:rsidRPr="001C446B">
        <w:rPr>
          <w:color w:val="auto"/>
          <w:sz w:val="20"/>
          <w:szCs w:val="20"/>
        </w:rPr>
        <w:t>Kra</w:t>
      </w:r>
      <w:r w:rsidR="00A83E3E">
        <w:rPr>
          <w:color w:val="auto"/>
          <w:sz w:val="20"/>
          <w:szCs w:val="20"/>
        </w:rPr>
        <w:t xml:space="preserve">j: </w:t>
      </w:r>
      <w:r w:rsidR="002F1759" w:rsidRPr="001C446B">
        <w:rPr>
          <w:color w:val="auto"/>
          <w:sz w:val="20"/>
          <w:szCs w:val="20"/>
        </w:rPr>
        <w:t xml:space="preserve">Ribnica </w:t>
      </w:r>
      <w:r w:rsidRPr="001C446B">
        <w:rPr>
          <w:color w:val="auto"/>
          <w:sz w:val="20"/>
          <w:szCs w:val="20"/>
        </w:rPr>
        <w:t>, dne</w:t>
      </w:r>
      <w:r w:rsidR="00267F6C">
        <w:rPr>
          <w:color w:val="auto"/>
          <w:sz w:val="20"/>
          <w:szCs w:val="20"/>
        </w:rPr>
        <w:t xml:space="preserve"> </w:t>
      </w:r>
      <w:r w:rsidR="00A83E3E">
        <w:rPr>
          <w:color w:val="auto"/>
          <w:sz w:val="20"/>
          <w:szCs w:val="20"/>
        </w:rPr>
        <w:t>______</w:t>
      </w:r>
      <w:r w:rsidR="008E757F">
        <w:rPr>
          <w:color w:val="auto"/>
          <w:sz w:val="20"/>
          <w:szCs w:val="20"/>
        </w:rPr>
        <w:t xml:space="preserve"> </w:t>
      </w:r>
      <w:r w:rsidR="00267F6C">
        <w:rPr>
          <w:color w:val="auto"/>
          <w:sz w:val="20"/>
          <w:szCs w:val="20"/>
        </w:rPr>
        <w:tab/>
      </w:r>
    </w:p>
    <w:p w14:paraId="27B74B72" w14:textId="33D8B5B6" w:rsidR="00CD26DB" w:rsidRPr="00CD26DB" w:rsidRDefault="00CD26DB" w:rsidP="00DC406B">
      <w:pPr>
        <w:rPr>
          <w:sz w:val="22"/>
        </w:rPr>
      </w:pPr>
      <w:r>
        <w:rPr>
          <w:sz w:val="22"/>
        </w:rPr>
        <w:br/>
      </w:r>
      <w:r w:rsidRPr="001C446B">
        <w:rPr>
          <w:sz w:val="20"/>
          <w:szCs w:val="20"/>
        </w:rPr>
        <w:t>Donator:</w:t>
      </w:r>
      <w:r w:rsidR="002F105A">
        <w:rPr>
          <w:sz w:val="22"/>
        </w:rPr>
        <w:t xml:space="preserve"> </w:t>
      </w:r>
      <w:r>
        <w:rPr>
          <w:sz w:val="22"/>
        </w:rPr>
        <w:br/>
      </w:r>
      <w:r w:rsidR="002F105A">
        <w:rPr>
          <w:sz w:val="22"/>
        </w:rPr>
        <w:t xml:space="preserve">                                                      </w:t>
      </w:r>
      <w:r w:rsidR="001C446B">
        <w:rPr>
          <w:sz w:val="22"/>
        </w:rPr>
        <w:t xml:space="preserve">          </w:t>
      </w:r>
      <w:r w:rsidR="001C446B">
        <w:rPr>
          <w:sz w:val="22"/>
        </w:rPr>
        <w:tab/>
      </w:r>
      <w:r w:rsidR="001C446B">
        <w:rPr>
          <w:sz w:val="22"/>
        </w:rPr>
        <w:tab/>
      </w:r>
      <w:r w:rsidR="001C446B">
        <w:rPr>
          <w:sz w:val="22"/>
        </w:rPr>
        <w:tab/>
        <w:t xml:space="preserve">                </w:t>
      </w:r>
      <w:r w:rsidR="002F105A">
        <w:rPr>
          <w:sz w:val="22"/>
        </w:rPr>
        <w:t xml:space="preserve"> </w:t>
      </w:r>
      <w:r w:rsidRPr="00CD26DB">
        <w:rPr>
          <w:sz w:val="22"/>
        </w:rPr>
        <w:t>Prejemnik</w:t>
      </w:r>
      <w:r w:rsidR="002F105A">
        <w:rPr>
          <w:sz w:val="22"/>
        </w:rPr>
        <w:t xml:space="preserve">: </w:t>
      </w:r>
      <w:r w:rsidR="002F105A">
        <w:rPr>
          <w:sz w:val="22"/>
        </w:rPr>
        <w:br/>
        <w:t xml:space="preserve">                                                                            </w:t>
      </w:r>
      <w:r w:rsidR="002F105A" w:rsidRPr="00CD26DB">
        <w:rPr>
          <w:sz w:val="22"/>
        </w:rPr>
        <w:t>Humanitarno društvo Srčni lev</w:t>
      </w:r>
      <w:r w:rsidRPr="00CD26DB">
        <w:rPr>
          <w:sz w:val="22"/>
        </w:rPr>
        <w:t>:</w:t>
      </w:r>
      <w:r w:rsidR="001C446B">
        <w:rPr>
          <w:sz w:val="22"/>
        </w:rPr>
        <w:t xml:space="preserve"> Božin </w:t>
      </w:r>
      <w:r w:rsidR="002F105A">
        <w:rPr>
          <w:sz w:val="22"/>
        </w:rPr>
        <w:t xml:space="preserve"> </w:t>
      </w:r>
      <w:r w:rsidR="001C446B" w:rsidRPr="00CD26DB">
        <w:rPr>
          <w:sz w:val="22"/>
        </w:rPr>
        <w:t>Kostadinovski</w:t>
      </w:r>
      <w:r w:rsidR="001C446B">
        <w:rPr>
          <w:sz w:val="22"/>
        </w:rPr>
        <w:t xml:space="preserve"> </w:t>
      </w:r>
      <w:r>
        <w:rPr>
          <w:sz w:val="22"/>
        </w:rPr>
        <w:t xml:space="preserve">                                  </w:t>
      </w:r>
      <w:r>
        <w:rPr>
          <w:sz w:val="22"/>
        </w:rPr>
        <w:br/>
      </w:r>
    </w:p>
    <w:sectPr w:rsidR="00CD26DB" w:rsidRPr="00CD26DB" w:rsidSect="00176F24">
      <w:headerReference w:type="default" r:id="rId7"/>
      <w:footerReference w:type="default" r:id="rId8"/>
      <w:pgSz w:w="11906" w:h="16838"/>
      <w:pgMar w:top="1550" w:right="1417" w:bottom="1417" w:left="1417" w:header="85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06C9F" w14:textId="77777777" w:rsidR="00201D32" w:rsidRDefault="00201D32" w:rsidP="00730440">
      <w:pPr>
        <w:spacing w:after="0" w:line="240" w:lineRule="auto"/>
      </w:pPr>
      <w:r>
        <w:separator/>
      </w:r>
    </w:p>
  </w:endnote>
  <w:endnote w:type="continuationSeparator" w:id="0">
    <w:p w14:paraId="5C4BB1EE" w14:textId="77777777" w:rsidR="00201D32" w:rsidRDefault="00201D32" w:rsidP="0073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DACF" w14:textId="77777777" w:rsidR="00730440" w:rsidRDefault="00730440" w:rsidP="00E940EC">
    <w:pPr>
      <w:pStyle w:val="Glava"/>
      <w:ind w:left="0" w:firstLine="0"/>
    </w:pPr>
  </w:p>
  <w:p w14:paraId="43FCFD55" w14:textId="77777777" w:rsidR="00730440" w:rsidRDefault="00730440" w:rsidP="00E940EC">
    <w:pPr>
      <w:pStyle w:val="Nog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1D7C" w14:textId="77777777" w:rsidR="00201D32" w:rsidRDefault="00201D32" w:rsidP="00730440">
      <w:pPr>
        <w:spacing w:after="0" w:line="240" w:lineRule="auto"/>
      </w:pPr>
      <w:r>
        <w:separator/>
      </w:r>
    </w:p>
  </w:footnote>
  <w:footnote w:type="continuationSeparator" w:id="0">
    <w:p w14:paraId="3B2E6489" w14:textId="77777777" w:rsidR="00201D32" w:rsidRDefault="00201D32" w:rsidP="0073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C480" w14:textId="77777777" w:rsidR="001C446B" w:rsidRPr="001C446B" w:rsidRDefault="001C446B" w:rsidP="001C446B">
    <w:pPr>
      <w:shd w:val="clear" w:color="auto" w:fill="FFFFFF"/>
      <w:jc w:val="both"/>
      <w:rPr>
        <w:rFonts w:ascii="Arial" w:hAnsi="Arial" w:cs="Arial"/>
        <w:color w:val="050505"/>
        <w:sz w:val="20"/>
        <w:szCs w:val="20"/>
      </w:rPr>
    </w:pPr>
    <w:r>
      <w:rPr>
        <w:rFonts w:ascii="Calibri" w:hAnsi="Calibri"/>
        <w:noProof/>
        <w:color w:val="auto"/>
      </w:rPr>
      <w:drawing>
        <wp:anchor distT="0" distB="0" distL="114300" distR="114300" simplePos="0" relativeHeight="251658240" behindDoc="0" locked="0" layoutInCell="1" allowOverlap="1" wp14:anchorId="7F45FB77" wp14:editId="3ACCFBD1">
          <wp:simplePos x="0" y="0"/>
          <wp:positionH relativeFrom="margin">
            <wp:posOffset>-204470</wp:posOffset>
          </wp:positionH>
          <wp:positionV relativeFrom="paragraph">
            <wp:posOffset>-149225</wp:posOffset>
          </wp:positionV>
          <wp:extent cx="923925" cy="923925"/>
          <wp:effectExtent l="0" t="0" r="9525" b="9525"/>
          <wp:wrapTight wrapText="bothSides">
            <wp:wrapPolygon edited="0">
              <wp:start x="9353" y="0"/>
              <wp:lineTo x="5790" y="445"/>
              <wp:lineTo x="0" y="4899"/>
              <wp:lineTo x="0" y="16033"/>
              <wp:lineTo x="6235" y="21377"/>
              <wp:lineTo x="8462" y="21377"/>
              <wp:lineTo x="12915" y="21377"/>
              <wp:lineTo x="15142" y="21377"/>
              <wp:lineTo x="21377" y="16033"/>
              <wp:lineTo x="21377" y="4899"/>
              <wp:lineTo x="15588" y="445"/>
              <wp:lineTo x="12025" y="0"/>
              <wp:lineTo x="9353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50505"/>
      </w:rPr>
      <w:t xml:space="preserve">                                    </w:t>
    </w:r>
    <w:r w:rsidRPr="001C446B">
      <w:rPr>
        <w:rFonts w:ascii="Arial" w:hAnsi="Arial" w:cs="Arial"/>
        <w:color w:val="050505"/>
        <w:sz w:val="20"/>
        <w:szCs w:val="20"/>
      </w:rPr>
      <w:t xml:space="preserve">Humanitarno društvo Srčni lev </w:t>
    </w:r>
  </w:p>
  <w:p w14:paraId="40504C26" w14:textId="77777777" w:rsidR="001C446B" w:rsidRPr="001C446B" w:rsidRDefault="001C446B" w:rsidP="001C446B">
    <w:pPr>
      <w:shd w:val="clear" w:color="auto" w:fill="FFFFFF"/>
      <w:jc w:val="both"/>
      <w:rPr>
        <w:rFonts w:ascii="Arial" w:hAnsi="Arial" w:cs="Arial"/>
        <w:color w:val="050505"/>
        <w:sz w:val="20"/>
        <w:szCs w:val="20"/>
      </w:rPr>
    </w:pPr>
    <w:r w:rsidRPr="001C446B">
      <w:rPr>
        <w:rFonts w:ascii="Arial" w:hAnsi="Arial" w:cs="Arial"/>
        <w:color w:val="050505"/>
        <w:sz w:val="20"/>
        <w:szCs w:val="20"/>
      </w:rPr>
      <w:t xml:space="preserve">                                            Gornje </w:t>
    </w:r>
    <w:proofErr w:type="spellStart"/>
    <w:r w:rsidRPr="001C446B">
      <w:rPr>
        <w:rFonts w:ascii="Arial" w:hAnsi="Arial" w:cs="Arial"/>
        <w:color w:val="050505"/>
        <w:sz w:val="20"/>
        <w:szCs w:val="20"/>
      </w:rPr>
      <w:t>Lepovče</w:t>
    </w:r>
    <w:proofErr w:type="spellEnd"/>
    <w:r w:rsidRPr="001C446B">
      <w:rPr>
        <w:rFonts w:ascii="Arial" w:hAnsi="Arial" w:cs="Arial"/>
        <w:color w:val="050505"/>
        <w:sz w:val="20"/>
        <w:szCs w:val="20"/>
      </w:rPr>
      <w:t xml:space="preserve"> 85</w:t>
    </w:r>
  </w:p>
  <w:p w14:paraId="63862BFD" w14:textId="77777777" w:rsidR="001C446B" w:rsidRPr="001C446B" w:rsidRDefault="001C446B" w:rsidP="001C446B">
    <w:pPr>
      <w:shd w:val="clear" w:color="auto" w:fill="FFFFFF"/>
      <w:jc w:val="both"/>
      <w:rPr>
        <w:rFonts w:ascii="Arial" w:hAnsi="Arial" w:cs="Arial"/>
        <w:color w:val="050505"/>
        <w:sz w:val="20"/>
        <w:szCs w:val="20"/>
      </w:rPr>
    </w:pPr>
    <w:r w:rsidRPr="001C446B">
      <w:rPr>
        <w:rFonts w:ascii="Arial" w:hAnsi="Arial" w:cs="Arial"/>
        <w:color w:val="050505"/>
        <w:sz w:val="20"/>
        <w:szCs w:val="20"/>
      </w:rPr>
      <w:t xml:space="preserve">                                                 1310 Ribnica </w:t>
    </w:r>
  </w:p>
  <w:p w14:paraId="2D526F1D" w14:textId="77777777" w:rsidR="001C446B" w:rsidRPr="001C446B" w:rsidRDefault="001C446B" w:rsidP="001C446B">
    <w:pPr>
      <w:shd w:val="clear" w:color="auto" w:fill="FFFFFF"/>
      <w:rPr>
        <w:rFonts w:ascii="Arial" w:hAnsi="Arial" w:cs="Arial"/>
        <w:color w:val="050505"/>
        <w:sz w:val="20"/>
        <w:szCs w:val="20"/>
      </w:rPr>
    </w:pPr>
    <w:r w:rsidRPr="001C446B">
      <w:rPr>
        <w:rFonts w:ascii="Arial" w:hAnsi="Arial" w:cs="Arial"/>
        <w:color w:val="050505"/>
        <w:sz w:val="20"/>
        <w:szCs w:val="20"/>
      </w:rPr>
      <w:t xml:space="preserve">                                              Tel: 070 877 150</w:t>
    </w:r>
  </w:p>
  <w:p w14:paraId="4E7D7C15" w14:textId="77777777" w:rsidR="00451D96" w:rsidRPr="001C446B" w:rsidRDefault="001C446B" w:rsidP="001C446B">
    <w:pPr>
      <w:tabs>
        <w:tab w:val="right" w:pos="9072"/>
      </w:tabs>
      <w:rPr>
        <w:sz w:val="20"/>
        <w:szCs w:val="20"/>
      </w:rPr>
    </w:pPr>
    <w:r w:rsidRPr="001C446B">
      <w:rPr>
        <w:rFonts w:ascii="Arial" w:hAnsi="Arial" w:cs="Arial"/>
        <w:color w:val="050505"/>
        <w:sz w:val="20"/>
        <w:szCs w:val="20"/>
      </w:rPr>
      <w:t xml:space="preserve">                                            </w:t>
    </w:r>
    <w:r w:rsidR="008C7388">
      <w:rPr>
        <w:rFonts w:ascii="Arial" w:hAnsi="Arial" w:cs="Arial"/>
        <w:color w:val="050505"/>
        <w:sz w:val="20"/>
        <w:szCs w:val="20"/>
      </w:rPr>
      <w:t xml:space="preserve">    </w:t>
    </w:r>
    <w:r w:rsidRPr="001C446B">
      <w:rPr>
        <w:rFonts w:ascii="Arial" w:hAnsi="Arial" w:cs="Arial"/>
        <w:color w:val="050505"/>
        <w:sz w:val="20"/>
        <w:szCs w:val="20"/>
      </w:rPr>
      <w:t>info@srcni-lev.com</w:t>
    </w:r>
    <w:r w:rsidRPr="001C446B">
      <w:rPr>
        <w:rFonts w:ascii="Calibri" w:hAnsi="Calibri"/>
        <w:noProof/>
        <w:color w:val="auto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323F"/>
    <w:multiLevelType w:val="hybridMultilevel"/>
    <w:tmpl w:val="AEF2ECB2"/>
    <w:lvl w:ilvl="0" w:tplc="2B00FD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8451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429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28F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2BE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F0FE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C41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58DA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64D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217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85"/>
    <w:rsid w:val="00141F5A"/>
    <w:rsid w:val="00176F24"/>
    <w:rsid w:val="001B7885"/>
    <w:rsid w:val="001C4304"/>
    <w:rsid w:val="001C446B"/>
    <w:rsid w:val="001F2933"/>
    <w:rsid w:val="00201D32"/>
    <w:rsid w:val="00267CDD"/>
    <w:rsid w:val="00267F6C"/>
    <w:rsid w:val="00284278"/>
    <w:rsid w:val="00294C15"/>
    <w:rsid w:val="00296FFB"/>
    <w:rsid w:val="002B5D31"/>
    <w:rsid w:val="002D7D2C"/>
    <w:rsid w:val="002E1A6B"/>
    <w:rsid w:val="002F105A"/>
    <w:rsid w:val="002F1759"/>
    <w:rsid w:val="002F5819"/>
    <w:rsid w:val="00304DB9"/>
    <w:rsid w:val="003314C7"/>
    <w:rsid w:val="00394D14"/>
    <w:rsid w:val="003A0D97"/>
    <w:rsid w:val="003F5563"/>
    <w:rsid w:val="004213E5"/>
    <w:rsid w:val="004237E6"/>
    <w:rsid w:val="004400E0"/>
    <w:rsid w:val="00451D96"/>
    <w:rsid w:val="00495ACE"/>
    <w:rsid w:val="004C1FFD"/>
    <w:rsid w:val="004D1780"/>
    <w:rsid w:val="004E7F45"/>
    <w:rsid w:val="004F0E0F"/>
    <w:rsid w:val="004F0E82"/>
    <w:rsid w:val="00514A2E"/>
    <w:rsid w:val="00531EF9"/>
    <w:rsid w:val="00557985"/>
    <w:rsid w:val="00581AC8"/>
    <w:rsid w:val="00587882"/>
    <w:rsid w:val="00662D67"/>
    <w:rsid w:val="00664B67"/>
    <w:rsid w:val="006A0831"/>
    <w:rsid w:val="006F4D43"/>
    <w:rsid w:val="00730440"/>
    <w:rsid w:val="00797884"/>
    <w:rsid w:val="007B20E7"/>
    <w:rsid w:val="007F3BD6"/>
    <w:rsid w:val="00825AB0"/>
    <w:rsid w:val="00856F0A"/>
    <w:rsid w:val="008C7388"/>
    <w:rsid w:val="008D611F"/>
    <w:rsid w:val="008E757F"/>
    <w:rsid w:val="008E760F"/>
    <w:rsid w:val="009E504E"/>
    <w:rsid w:val="00A01185"/>
    <w:rsid w:val="00A0464C"/>
    <w:rsid w:val="00A31A99"/>
    <w:rsid w:val="00A57969"/>
    <w:rsid w:val="00A83E3E"/>
    <w:rsid w:val="00B0767D"/>
    <w:rsid w:val="00B63B8E"/>
    <w:rsid w:val="00B84705"/>
    <w:rsid w:val="00BB4516"/>
    <w:rsid w:val="00BE09F9"/>
    <w:rsid w:val="00C040AA"/>
    <w:rsid w:val="00C3385D"/>
    <w:rsid w:val="00C9472B"/>
    <w:rsid w:val="00CC39F8"/>
    <w:rsid w:val="00CD26DB"/>
    <w:rsid w:val="00CF703F"/>
    <w:rsid w:val="00D878B7"/>
    <w:rsid w:val="00D93553"/>
    <w:rsid w:val="00DC406B"/>
    <w:rsid w:val="00DD06B1"/>
    <w:rsid w:val="00DD2231"/>
    <w:rsid w:val="00DD3E33"/>
    <w:rsid w:val="00DF77CD"/>
    <w:rsid w:val="00E745C4"/>
    <w:rsid w:val="00E774AC"/>
    <w:rsid w:val="00E940EC"/>
    <w:rsid w:val="00F065F1"/>
    <w:rsid w:val="00FB00FA"/>
    <w:rsid w:val="00FB535B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26999"/>
  <w15:chartTrackingRefBased/>
  <w15:docId w15:val="{D98B1D35-496D-4AAF-BC44-65095542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7985"/>
    <w:pPr>
      <w:spacing w:after="13" w:line="249" w:lineRule="auto"/>
      <w:ind w:left="10" w:hanging="10"/>
    </w:pPr>
    <w:rPr>
      <w:rFonts w:ascii="Times New Roman" w:hAnsi="Times New Roman" w:cs="Times New Roman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57985"/>
    <w:pPr>
      <w:spacing w:after="0" w:line="240" w:lineRule="auto"/>
      <w:ind w:left="10" w:hanging="10"/>
    </w:pPr>
    <w:rPr>
      <w:rFonts w:ascii="Times New Roman" w:hAnsi="Times New Roman" w:cs="Times New Roman"/>
      <w:color w:val="000000"/>
      <w:sz w:val="24"/>
      <w:lang w:eastAsia="sl-SI"/>
    </w:rPr>
  </w:style>
  <w:style w:type="table" w:styleId="Tabelamrea">
    <w:name w:val="Table Grid"/>
    <w:basedOn w:val="Navadnatabela"/>
    <w:uiPriority w:val="39"/>
    <w:rsid w:val="00557985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3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0440"/>
    <w:rPr>
      <w:rFonts w:ascii="Times New Roman" w:hAnsi="Times New Roman" w:cs="Times New Roman"/>
      <w:color w:val="000000"/>
      <w:sz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0440"/>
    <w:rPr>
      <w:rFonts w:ascii="Times New Roman" w:hAnsi="Times New Roman" w:cs="Times New Roman"/>
      <w:color w:val="000000"/>
      <w:sz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105A"/>
    <w:rPr>
      <w:rFonts w:ascii="Segoe UI" w:hAnsi="Segoe UI" w:cs="Segoe UI"/>
      <w:color w:val="00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Božin Kostadinovski</cp:lastModifiedBy>
  <cp:revision>3</cp:revision>
  <cp:lastPrinted>2026-02-12T13:38:00Z</cp:lastPrinted>
  <dcterms:created xsi:type="dcterms:W3CDTF">2026-02-19T10:03:00Z</dcterms:created>
  <dcterms:modified xsi:type="dcterms:W3CDTF">2026-02-19T10:05:00Z</dcterms:modified>
</cp:coreProperties>
</file>